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82383" w14:textId="77777777" w:rsidR="00913CEF" w:rsidRDefault="00913CEF" w:rsidP="00913CEF">
      <w:pPr>
        <w:rPr>
          <w:b/>
          <w:bCs/>
          <w:lang w:val="hy-AM"/>
        </w:rPr>
      </w:pPr>
      <w:r>
        <w:rPr>
          <w:b/>
          <w:bCs/>
          <w:lang w:val="hy-AM"/>
        </w:rPr>
        <w:t xml:space="preserve">Արտատպված է` Դերենիկ Դեմիրճյան, Երկերի ժողովածու, հատոր </w:t>
      </w:r>
      <w:r>
        <w:rPr>
          <w:b/>
          <w:bCs/>
        </w:rPr>
        <w:t>IV</w:t>
      </w:r>
      <w:r>
        <w:rPr>
          <w:b/>
          <w:bCs/>
          <w:lang w:val="hy-AM"/>
        </w:rPr>
        <w:t>, Ե., 1978:</w:t>
      </w:r>
    </w:p>
    <w:p w14:paraId="7F27472E" w14:textId="77777777" w:rsidR="00913CEF" w:rsidRDefault="00913CEF" w:rsidP="00913CEF">
      <w:pPr>
        <w:jc w:val="center"/>
        <w:rPr>
          <w:b/>
          <w:bCs/>
        </w:rPr>
      </w:pPr>
    </w:p>
    <w:p w14:paraId="20E2B3D0" w14:textId="77777777" w:rsidR="00913CEF" w:rsidRDefault="00913CEF" w:rsidP="00913CEF">
      <w:pPr>
        <w:jc w:val="center"/>
      </w:pPr>
      <w:r>
        <w:rPr>
          <w:b/>
          <w:bCs/>
        </w:rPr>
        <w:t>ԷՌ–ԶԵ</w:t>
      </w:r>
      <w:r>
        <w:rPr>
          <w:b/>
          <w:bCs/>
          <w:vertAlign w:val="superscript"/>
        </w:rPr>
        <w:t>1</w:t>
      </w:r>
    </w:p>
    <w:p w14:paraId="3418EF08" w14:textId="77777777" w:rsidR="00913CEF" w:rsidRDefault="00913CEF" w:rsidP="00913CEF">
      <w:r>
        <w:t>Զուր չէ, որ, երբ ցանկություն եք հայտնում ծանոթանալ Թիֆլիսի գործարանների հետ՝ ձեզ ուղարկում են «իհա՜րկե «Էռ-Զե»— «վագոնների, շոգեմեքենաների նորոգման գործարանը»:</w:t>
      </w:r>
    </w:p>
    <w:p w14:paraId="3B96CFC9" w14:textId="77777777" w:rsidR="00913CEF" w:rsidRDefault="00913CEF" w:rsidP="00913CEF">
      <w:r>
        <w:t>Անդրկովկասի արենատար անոթների, երակների գործարանը։</w:t>
      </w:r>
    </w:p>
    <w:p w14:paraId="23AE2F9B" w14:textId="77777777" w:rsidR="00913CEF" w:rsidRDefault="00913CEF" w:rsidP="00913CEF">
      <w:r>
        <w:t>Այնտեղ են ուղարկվում բոլոր հիվանդ ու վիրավոր շոգեմեքենաներն ու վագոնները բուժվելու:</w:t>
      </w:r>
    </w:p>
    <w:p w14:paraId="6C652220" w14:textId="77777777" w:rsidR="00913CEF" w:rsidRDefault="00913CEF" w:rsidP="00913CEF">
      <w:r>
        <w:t>Տրանսպորտի այժմեական արտակարգ նշանակությունը, երկրի տնտեսական, տեխնիկական, կուլտուրական և առհասարակ բովանդակ կենսական կապի վերաբերյալ միանգամայն հասկանալի կդարձնի այն արտակարգ ուշադրությունը, որ ուղղված է դեպի «Էռ-Զեն»:</w:t>
      </w:r>
    </w:p>
    <w:p w14:paraId="7EDB1723" w14:textId="77777777" w:rsidR="00913CEF" w:rsidRDefault="00913CEF" w:rsidP="00913CEF">
      <w:r>
        <w:t>Ահագին տարածության վրա փռել է այդ մետաղե «բժիշկը» իր ամբուլատորիան, իր բոլոր խիրուրգիական, օրթոպեդիական բաժիններով:</w:t>
      </w:r>
    </w:p>
    <w:p w14:paraId="3613A11C" w14:textId="77777777" w:rsidR="00913CEF" w:rsidRDefault="00913CEF" w:rsidP="00913CEF">
      <w:r>
        <w:t>Մի քանի հազար բանվորներ և բանվորուհիներ (վերջինները բավական քիչ, որ գործարանի աչքի ընկնող բացն է: Մանավանդ աչքի է ընկնում «Մարտի 8-ի» օրը), ահագին տեխպերսոնալ, վարչություն և գործարանի հետ կապված բազմաթիվ կազմակերպություններ ու այլ մարդիկ— այս ամենն «Էռ-Զեն» դարձնում են մի ավան՝ իր բնակչությամբ, տնտեսությամբ և վարչությամբ:</w:t>
      </w:r>
    </w:p>
    <w:p w14:paraId="2A1891B4" w14:textId="77777777" w:rsidR="00913CEF" w:rsidRDefault="00913CEF" w:rsidP="00913CEF">
      <w:r>
        <w:t>Խորհրդային իշխանության օրոք հսկայական չափերով աճել են մատերիալ-տեխնիկական և կուլտուր-քաղաքական պայմանները և սրանց հիման վրա արդյունաբերությունն այնպիսի թռիչք էկարող էր և զուտ մասնագետն ուղարկվել, ապա դրա հետ միասին պահանջ է դրվում գրողի պոլիտեխնիզացիայի խնդիրը:</w:t>
      </w:r>
    </w:p>
    <w:p w14:paraId="0B9A7AC3" w14:textId="77777777" w:rsidR="00913CEF" w:rsidRDefault="00913CEF" w:rsidP="00913CEF">
      <w:r>
        <w:t>Սրա հանդեպ գործարանն էլ պետք է լավ հիմունքների վրա դնի հրապարակման ենթակա տեղեկանքների և բացատրությունների գործը:</w:t>
      </w:r>
    </w:p>
    <w:p w14:paraId="4064528C" w14:textId="77777777" w:rsidR="00913CEF" w:rsidRDefault="00913CEF" w:rsidP="00913CEF">
      <w:r>
        <w:t>Տեղեկանքներ ստանալը, մարդուն գտնելը, ստուգելը… հեշտ բան չէ «Էռ-Զեի» պես մեծ գործարանում: Պետք է սիստեմ մշակվի, կազմակերպվի հատուկ ապարատ:</w:t>
      </w:r>
    </w:p>
    <w:p w14:paraId="63BF982E" w14:textId="77777777" w:rsidR="00913CEF" w:rsidRDefault="00913CEF" w:rsidP="00913CEF">
      <w:r>
        <w:t>Կան, որ ծուլանում են, իսկ մեծ մասն ուղղակի վայրկյան չունի։</w:t>
      </w:r>
    </w:p>
    <w:p w14:paraId="483DF5F3" w14:textId="77777777" w:rsidR="00913CEF" w:rsidRDefault="00913CEF" w:rsidP="00913CEF">
      <w:r>
        <w:t>Մինչդեռ որքա՜ն կարևոր է հասարակական ինֆորմացիան լայն, բազմակողմանի:</w:t>
      </w:r>
    </w:p>
    <w:p w14:paraId="0C1151EF" w14:textId="77777777" w:rsidR="00913CEF" w:rsidRDefault="00913CEF" w:rsidP="00913CEF">
      <w:r>
        <w:t>Ցեխերի մեծ ու փոքր կորպուսների մեջ տաքացած, կատաղի կռիվ է նյութի դեմ:</w:t>
      </w:r>
    </w:p>
    <w:p w14:paraId="0F80EB75" w14:textId="77777777" w:rsidR="00913CEF" w:rsidRDefault="00913CEF" w:rsidP="00913CEF">
      <w:r>
        <w:t>Ծանր մուրճերի դղրդյունը, մեքենաների շռինդը, հնոցների հռնդյունը, բանվորների կարճ ու կտրուկ գոռոցները միախառնված ներդաշնակում են իսկական աշխատանքի սիմֆոնիա:</w:t>
      </w:r>
    </w:p>
    <w:p w14:paraId="5FD5B2BB" w14:textId="77777777" w:rsidR="00913CEF" w:rsidRDefault="00913CEF" w:rsidP="00913CEF">
      <w:r>
        <w:t xml:space="preserve">Բանվորների դեմքը կենտրոնացած է, լարված, անգամ՝ դաժան: Հեշտ չէ տրվում </w:t>
      </w:r>
      <w:proofErr w:type="gramStart"/>
      <w:r>
        <w:t>նյութը,—</w:t>
      </w:r>
      <w:proofErr w:type="gramEnd"/>
      <w:r>
        <w:t xml:space="preserve"> աշխատանքը ծանր է և պահանջում է ուժգին գրոհ: Եվ բանվորները տարվում են այդ գրոհով՝ ուղղակի ռազմական իմաստով:</w:t>
      </w:r>
    </w:p>
    <w:p w14:paraId="243697DC" w14:textId="77777777" w:rsidR="00913CEF" w:rsidRDefault="00913CEF" w:rsidP="00913CEF">
      <w:r>
        <w:t>Սա արդեն ֆրոնտ է. կրակի գիծը: Եվ ֆրոնտայինին պետք է հասկանալ։ Նրա խոսքը պայքարողի և կուրծքը թշնամուն ուղղած մարդու խոսք է: Թշնամո՜ւն-քանի՜ տեղ է նա այժմ…</w:t>
      </w:r>
    </w:p>
    <w:p w14:paraId="5D6CAA49" w14:textId="77777777" w:rsidR="00913CEF" w:rsidRDefault="00913CEF" w:rsidP="00913CEF">
      <w:r>
        <w:t>Ձուլման ցեխ: Սև, հատուկ ավազի վրա զանազան կաղապարների մեջ ֆորմեր են սարքում: Բանվորները պպզած, կռացած սարքում են ֆորմերը, բերում, կրկին լցնում: Դժվար աշխատանք է ավազի հետ «խաղալը»: Սա երեխաների խաղը չէ: Ամեն մի դուրս ընկած, ներս ընկած կող ու փոս ահագին նշանակություն ունի: Նրանք լարված դիտում են ավազե կաղապարները, ստուգում, քերում, կրկին ծեփում: Լուռ են։ Հազիվ-հազ մռմռում են կողքինի հետ կամ ձայն տալիս մեկին մյուսին: Բայց աչքը շարունակ իր «բարելեֆի» վրա՝ ինչպես արձանագործ…</w:t>
      </w:r>
    </w:p>
    <w:p w14:paraId="2CCDAAC8" w14:textId="77777777" w:rsidR="00913CEF" w:rsidRDefault="00913CEF" w:rsidP="00913CEF">
      <w:r>
        <w:lastRenderedPageBreak/>
        <w:t>կատարում, որ այդ աճումն Անդրկովկասում տոկոսական հարաբերությամբ նշանակալից չափով գերազանցում է ամբողջ Խորհրդային Միության աճման միջին տոկոսից:</w:t>
      </w:r>
    </w:p>
    <w:p w14:paraId="691D8296" w14:textId="77777777" w:rsidR="00913CEF" w:rsidRDefault="00913CEF" w:rsidP="00913CEF">
      <w:r>
        <w:t>Եվ Անդրկովկասի քաղաքները և այդ վայրերն այժմ ծածկվում են նորանոր գործարանների և այլ ձեռնարկների ցանցով:</w:t>
      </w:r>
    </w:p>
    <w:p w14:paraId="2C279CB8" w14:textId="77777777" w:rsidR="00913CEF" w:rsidRDefault="00913CEF" w:rsidP="00913CEF">
      <w:r>
        <w:t>Բնական հարստությունների օգտագործումը, արտասահմանից տեխնիկական անկախության համար մղվող հաջող պայքարը և դրա հետ կապված մասշտաբների և տեմպերի արագացումը, դրա անմիջական էֆեկտը—անդեզիտը, գուլոծլինը, հրակայուն կավը, նավթը, հեղուկ ու պինդ վառելանյութը, Արթիկ-տուֆը և այլն— այս ամենը տրանսպորտի առջև դնում են առաջնակարգ և գերագույն նշանակություն ունեցող խնդիրներ:</w:t>
      </w:r>
    </w:p>
    <w:p w14:paraId="06B40BB9" w14:textId="77777777" w:rsidR="00913CEF" w:rsidRDefault="00913CEF" w:rsidP="00913CEF">
      <w:r>
        <w:t>Ահա թե ինչո՞ւ, երբ մազութոտ ու ցեխոտ սանդուխներից իջնում ես «Էռ-Զեի» բակը՝ շենքը չի երևում այլևս «հսկայական»…</w:t>
      </w:r>
    </w:p>
    <w:p w14:paraId="4432799F" w14:textId="77777777" w:rsidR="00913CEF" w:rsidRDefault="00913CEF" w:rsidP="00913CEF">
      <w:r>
        <w:t>Այո, «Էռ-Զեն» անցնող էտապ է:</w:t>
      </w:r>
    </w:p>
    <w:p w14:paraId="5F709231" w14:textId="77777777" w:rsidR="00913CEF" w:rsidRDefault="00913CEF" w:rsidP="00913CEF">
      <w:r>
        <w:t>Գրասենյակները, վարչությունները… Նրանք պաշարված են ուղղակի թղթակիցներով ու բրիգադաներով: Հասարակական, լայն, կենդանի ուշադրությունը, նրա սերտ կապը արդյունաբերության հետ ամեն օր, ամեն ժամ գործարանն են լցնում տեմպերին և նվաճումներին հետևող մարդկանցով: Սրանք ուղղակի հարցապնդում են վարչության, տեխպերսոնալին։</w:t>
      </w:r>
    </w:p>
    <w:p w14:paraId="7CA53BF0" w14:textId="77777777" w:rsidR="00913CEF" w:rsidRDefault="00913CEF" w:rsidP="00913CEF">
      <w:r>
        <w:t>Եվ վարչության ու մյուսների համար ուղղակի դժվար կացություն է ստեղծվում։ Պատասխանել ամենքին, պատասխանել սպառիչ կերպով։</w:t>
      </w:r>
    </w:p>
    <w:p w14:paraId="69F953BB" w14:textId="77777777" w:rsidR="00913CEF" w:rsidRDefault="00913CEF" w:rsidP="00913CEF">
      <w:r>
        <w:t>Մենք «ընթացքում» փոխվում ենք և փոխում մեր հարցակետերը ևս։</w:t>
      </w:r>
    </w:p>
    <w:p w14:paraId="1D0E1C5B" w14:textId="77777777" w:rsidR="00913CEF" w:rsidRDefault="00913CEF" w:rsidP="00913CEF">
      <w:r>
        <w:t>Արդեն անցնում է և անցել է վաղուց «հյուր գնացող» թղթակցի տիպը։ Հարցակետերն ավելի ու ավելի են մոտենում արդյունաբերության էության, կենսական խնդիրներին և հետզհետե գիտականանում: Ճշմարիտ որ՝ հիմի օչերկիստը պետք է մասնագիտանա։ Օչերկիստի պոլիտեխնիզացիան հերթական հրատապ հարց է։ Եվ, եթե կա այն հանգամանքը, որ գրողներին գործուղում են արդյունաբերական վայրերը՝ պատկերավորելու այն, առանց որիԱհա բանվորներից մինը մանղալը վառած ածուխով բերեց դրեց կարճահասակ ու ծեր բանվորի «արձանի» մոտ ու գնաց:</w:t>
      </w:r>
    </w:p>
    <w:p w14:paraId="4162865B" w14:textId="77777777" w:rsidR="00913CEF" w:rsidRDefault="00913CEF" w:rsidP="00913CEF">
      <w:r>
        <w:t>Բանվորը գոռաց և զայրալի վեր թռչելով ոտքը զարկեց մանղալին: Շիկացած ածուխները դիպան դռան ու պատերին: Վրա հասան մի քանի հոգի և սկսեցին հանգստացնել ծերուկին: Բայց սա շիկացած ու դողահար գրեթե գոռում էր.</w:t>
      </w:r>
    </w:p>
    <w:p w14:paraId="7BC92CD8" w14:textId="77777777" w:rsidR="00913CEF" w:rsidRDefault="00913CEF" w:rsidP="00913CEF">
      <w:r>
        <w:t xml:space="preserve">— Ախր ո՞նց կարելի է կաղապարին դիպչել: Խա՜մ է, չի՞ իմանում… Սա մանղալ դնելու տե՞ղ է: Ախր դա անելու՞ բան </w:t>
      </w:r>
      <w:proofErr w:type="gramStart"/>
      <w:r>
        <w:t>է,—</w:t>
      </w:r>
      <w:proofErr w:type="gramEnd"/>
      <w:r>
        <w:t xml:space="preserve"> հարցնում է կրկին ու զայրանում ավելի:</w:t>
      </w:r>
    </w:p>
    <w:p w14:paraId="6FCA47DD" w14:textId="77777777" w:rsidR="00913CEF" w:rsidRDefault="00913CEF" w:rsidP="00913CEF">
      <w:r>
        <w:t>Այդպես է, ձուլողները նյարդային են, արձանագործների պես, չեն կարող ներել, որ մեկը դիպչի կաղապարին</w:t>
      </w:r>
    </w:p>
    <w:p w14:paraId="3E33CA9E" w14:textId="77777777" w:rsidR="00913CEF" w:rsidRDefault="00913CEF" w:rsidP="00913CEF">
      <w:r>
        <w:t>Բայց ծերուկը նկատեց նաև շիկացած ածուխները, որ կարող էին փայտեղեն մասերին կպչել և այրել: Սկսեց ոտքով հավաքել ու շարունակել գոռալը:</w:t>
      </w:r>
    </w:p>
    <w:p w14:paraId="63F0E770" w14:textId="77777777" w:rsidR="00913CEF" w:rsidRDefault="00913CEF" w:rsidP="00913CEF">
      <w:r>
        <w:t>— Շատ մի՛ բարկանաք, պապաշա, կծերանաք:</w:t>
      </w:r>
    </w:p>
    <w:p w14:paraId="2BEB9DF0" w14:textId="77777777" w:rsidR="00913CEF" w:rsidRDefault="00913CEF" w:rsidP="00913CEF">
      <w:r>
        <w:t>— Ախր ինչպե՞ս կարելի է… շարունակում է զարմանալ բանվորը։</w:t>
      </w:r>
    </w:p>
    <w:p w14:paraId="0916C965" w14:textId="77777777" w:rsidR="00913CEF" w:rsidRDefault="00913CEF" w:rsidP="00913CEF">
      <w:r>
        <w:t>Մյուսը՝ կողքին՝ երիտասարդ բանվոր, առանձին խնամքով, տարված կռացել էր «բարելեֆին»: Քրտինքը ծորում է կերտվածքի վրա: Նա անհանգիստ շնչում է, վեր կենում, նայում, փնտրում, շուռ ու մուռ անում շուրջը: Եվ կռանում է քանի անգամ: Եվ ֆիզիկական և ներքին լարվածությունը զգուշավորության պահանջի հետ աշխատանքը դարձրել է պատասխանատու:</w:t>
      </w:r>
    </w:p>
    <w:p w14:paraId="4A38ECED" w14:textId="77777777" w:rsidR="00913CEF" w:rsidRDefault="00913CEF" w:rsidP="00913CEF">
      <w:r>
        <w:t>— Նո՜ւ, ինչպե՞ս է, ընկեր, ձեր գործը:</w:t>
      </w:r>
    </w:p>
    <w:p w14:paraId="04E613A6" w14:textId="77777777" w:rsidR="00913CEF" w:rsidRDefault="00913CEF" w:rsidP="00913CEF">
      <w:r>
        <w:lastRenderedPageBreak/>
        <w:t>— Աշխատում ենք, մեզ չենք խնայում: Գործ է, պիտի արվի…</w:t>
      </w:r>
    </w:p>
    <w:p w14:paraId="098C68BA" w14:textId="77777777" w:rsidR="00913CEF" w:rsidRDefault="00913CEF" w:rsidP="00913CEF">
      <w:r>
        <w:t>— Ինչպե՞ս է սոցմրցումը, հարվածայնությունը։</w:t>
      </w:r>
    </w:p>
    <w:p w14:paraId="6A9A5B7E" w14:textId="77777777" w:rsidR="00913CEF" w:rsidRDefault="00913CEF" w:rsidP="00913CEF">
      <w:r>
        <w:t>— Ռոստովի և Միության բոլոր «Էռ-Զե»-ների հետ սոցմրցման ենք դուրս եկել:</w:t>
      </w:r>
    </w:p>
    <w:p w14:paraId="3EB4EC41" w14:textId="77777777" w:rsidR="00913CEF" w:rsidRDefault="00913CEF" w:rsidP="00913CEF">
      <w:r>
        <w:t>— Հաղթո՞ւմ եք:</w:t>
      </w:r>
    </w:p>
    <w:p w14:paraId="3DD860A4" w14:textId="77777777" w:rsidR="00913CEF" w:rsidRDefault="00913CEF" w:rsidP="00913CEF">
      <w:r>
        <w:t>— Իհարկե:</w:t>
      </w:r>
    </w:p>
    <w:p w14:paraId="3100440D" w14:textId="77777777" w:rsidR="00913CEF" w:rsidRDefault="00913CEF" w:rsidP="00913CEF">
      <w:r>
        <w:t>— Բայց ձեր ու նրանց պայմանները նո՞ւյնն են:</w:t>
      </w:r>
    </w:p>
    <w:p w14:paraId="723F83B5" w14:textId="77777777" w:rsidR="00913CEF" w:rsidRDefault="00913CEF" w:rsidP="00913CEF">
      <w:r>
        <w:t>— Պայմանը ո՞րն է: Անում ենք ու տակից դուրս ենք գալիս:</w:t>
      </w:r>
    </w:p>
    <w:p w14:paraId="09ACA08E" w14:textId="77777777" w:rsidR="00913CEF" w:rsidRDefault="00913CEF" w:rsidP="00913CEF">
      <w:r>
        <w:t>Խոսում է լուրջ, գործնական եղանակով և քրտնամխած դեմքը դարձնելով ինձ նայում է ոգևորված ու հոգնած աչքերով:</w:t>
      </w:r>
    </w:p>
    <w:p w14:paraId="3E982D58" w14:textId="77777777" w:rsidR="00913CEF" w:rsidRDefault="00913CEF" w:rsidP="00913CEF">
      <w:r>
        <w:t>Խոսում է, ժպտում և սիրով նայում իր կաղապարին: Նայում ես շուրջդ: Իսկապես որ չեն խնայում իրենց: Եվ այստեղ է, որ ամենից ավելի հասկանալի է ֆրոնտի «նեղ տեղերն» ու նրանց նշանակությունը մարտիկ-ֆրոնտային բանվորի համար:</w:t>
      </w:r>
    </w:p>
    <w:p w14:paraId="6F1066ED" w14:textId="77777777" w:rsidR="00913CEF" w:rsidRDefault="00913CEF" w:rsidP="00913CEF">
      <w:r>
        <w:t>Հեռանում եմ նրանից դեպի ուրիշները:</w:t>
      </w:r>
    </w:p>
    <w:p w14:paraId="634989C2" w14:textId="77777777" w:rsidR="00913CEF" w:rsidRDefault="00913CEF" w:rsidP="00913CEF">
      <w:r>
        <w:t>Դարբնոցը լսելի էր դեռ հեռվից: Այժմ, երբ մտնում ես շենքը՝ ականջներդ խլանում է: Խոսում են իրար հետ, գոռում, ձայն տալիս իրար բանվորները, բայց ոչինչ չես հասկանում: Իսկ իրենք գիտեն այդ անհասկանալի լեզուն: Պրոֆեսիոնալ ականջով լսում են իրար։</w:t>
      </w:r>
    </w:p>
    <w:p w14:paraId="1736B477" w14:textId="77777777" w:rsidR="00913CEF" w:rsidRDefault="00913CEF" w:rsidP="00913CEF">
      <w:r>
        <w:t>Այ թե որտե՞ղ է դղորդն ու շռինդը: Մուրճերն այնպիսի դոփով են հարվածում համառ ու կարծր մետաղին, հնոցների բոցերն այնպես են կակղացնում նրանց, մեքենաները ձևավորում, որ զգում ես բնության և նյութի ենթարկումը մարդկային կամքին:</w:t>
      </w:r>
    </w:p>
    <w:p w14:paraId="28B5FCAB" w14:textId="77777777" w:rsidR="00913CEF" w:rsidRDefault="00913CEF" w:rsidP="00913CEF">
      <w:r>
        <w:t>Այստեղ արդեն իսկական ըմբշամարտ է մետաղի հետ: Ձեռնամերձ կռիվ։ Բանվորները մեքենաների ու ձեռքի մուրճերի տակ իսկապես որ ծեծ են տալիս մետաղին և սանձահարում նրան:</w:t>
      </w:r>
    </w:p>
    <w:p w14:paraId="68AAF1E1" w14:textId="77777777" w:rsidR="00913CEF" w:rsidRDefault="00913CEF" w:rsidP="00913CEF">
      <w:r>
        <w:t>Եվ իսկ որ չեն խնայում իրենց բանվորները: Նրանք բանում են կրակի պես— իրեց շուրջը բոցավառվող կրակի:</w:t>
      </w:r>
    </w:p>
    <w:p w14:paraId="010E22B4" w14:textId="77777777" w:rsidR="00913CEF" w:rsidRDefault="00913CEF" w:rsidP="00913CEF">
      <w:r>
        <w:t>Բայց այսքան «տարերային» թվացող գործը—հարված, ֆիզիկական թափ— պահանջում են մեծագույն զգուշություն և ճարտարություն շոգեմեքենաների և վագոնների մասերի ճիշտ չափավորման մեջ: Թուջը, պողպատը, երկաթը, փայտ չէ, որ փորես, ծակես, սխալվես կրկին դրստես: Սա մետաղ է—պահանջում է ճշտորոշ չափումն: Ապա թե ոչ մեքենամասը չի հագվի, չի բռնի, չի կպչի և…գնացքը կխորտակվի:</w:t>
      </w:r>
    </w:p>
    <w:p w14:paraId="1655FE54" w14:textId="77777777" w:rsidR="00913CEF" w:rsidRDefault="00913CEF" w:rsidP="00913CEF">
      <w:r>
        <w:t xml:space="preserve">— Պետք է աչքը չորս արած չափել: Ամեն մի չնչին կետը մեծ հետևանք է </w:t>
      </w:r>
      <w:proofErr w:type="gramStart"/>
      <w:r>
        <w:t>տալիս,—</w:t>
      </w:r>
      <w:proofErr w:type="gramEnd"/>
      <w:r>
        <w:t xml:space="preserve"> ասում է երիտասարդ բանվորը և ուշի ուշով զննում է մեքենամասը, հետո մյուսը, և այսպես միալար:</w:t>
      </w:r>
    </w:p>
    <w:p w14:paraId="7C0A9310" w14:textId="77777777" w:rsidR="00913CEF" w:rsidRDefault="00913CEF" w:rsidP="00913CEF">
      <w:r>
        <w:t>— Պատասխանատու գործ է: Սա ասել է՝ տրանսպորտ… Հանաք բան չէ, երկիրը մեզ է նայում:</w:t>
      </w:r>
    </w:p>
    <w:p w14:paraId="3CB8BB25" w14:textId="77777777" w:rsidR="00913CEF" w:rsidRDefault="00913CEF" w:rsidP="00913CEF">
      <w:r>
        <w:t>Բանվորների հետ զրույցն ահա այսպիսի բնույթ ունի: Նրանք երկրի քաղաքական, պետական հարցերը միացնում են անմիջական մեքենայի և նրա մասերի հարցերի հետ:</w:t>
      </w:r>
    </w:p>
    <w:p w14:paraId="15F05316" w14:textId="77777777" w:rsidR="00913CEF" w:rsidRDefault="00913CEF" w:rsidP="00913CEF">
      <w:r>
        <w:t>Նա չի խոսում— նա կառուցում է և խոսում: Նրա խոսքը վճռական նշանակություն ունի: Եվ դրա համար էլ իրերի ընթացքը չափում ես նրա խոսքի համաձայն:</w:t>
      </w:r>
    </w:p>
    <w:p w14:paraId="3FB021E6" w14:textId="77777777" w:rsidR="00913CEF" w:rsidRDefault="00913CEF" w:rsidP="00913CEF">
      <w:r>
        <w:t>Այո, այստեղ լավ է, քաղաքի մեշչանական, կիսամեշչանական և ուրիշ բազմաթիվ խավերի շոգիներից հետո, որ երբեմն ակամա շնչում ես այնտեղ կենցաղի մեջ:</w:t>
      </w:r>
    </w:p>
    <w:p w14:paraId="63114327" w14:textId="77777777" w:rsidR="00913CEF" w:rsidRDefault="00913CEF" w:rsidP="00913CEF">
      <w:r>
        <w:t>Ահա և ներկարարը: Երկաթգծի նկարիչը: Խառնում է ներկը և սկեպտիկ նայում ամանի մեջ:</w:t>
      </w:r>
    </w:p>
    <w:p w14:paraId="284A1DC4" w14:textId="77777777" w:rsidR="00913CEF" w:rsidRDefault="00913CEF" w:rsidP="00913CEF">
      <w:r>
        <w:lastRenderedPageBreak/>
        <w:t>— Ի՞նչ է, դուրս չի՞ գալիս:</w:t>
      </w:r>
    </w:p>
    <w:p w14:paraId="3E649F93" w14:textId="77777777" w:rsidR="00913CEF" w:rsidRDefault="00913CEF" w:rsidP="00913CEF">
      <w:r>
        <w:t xml:space="preserve">— Կապույտ եմ ուզում, լավ չի դուրս </w:t>
      </w:r>
      <w:proofErr w:type="gramStart"/>
      <w:r>
        <w:t>գալիս,—</w:t>
      </w:r>
      <w:proofErr w:type="gramEnd"/>
      <w:r>
        <w:t xml:space="preserve"> կծկում է աջ այտը բանվորը։</w:t>
      </w:r>
    </w:p>
    <w:p w14:paraId="354AAD29" w14:textId="77777777" w:rsidR="00913CEF" w:rsidRDefault="00913CEF" w:rsidP="00913CEF">
      <w:r>
        <w:t xml:space="preserve">— </w:t>
      </w:r>
      <w:proofErr w:type="gramStart"/>
      <w:r>
        <w:t>Է,—</w:t>
      </w:r>
      <w:proofErr w:type="gramEnd"/>
      <w:r>
        <w:t xml:space="preserve"> թող քիչ էլ բաց լինի:</w:t>
      </w:r>
    </w:p>
    <w:p w14:paraId="0CE1C0CF" w14:textId="77777777" w:rsidR="00913CEF" w:rsidRDefault="00913CEF" w:rsidP="00913CEF">
      <w:r>
        <w:t>— Ստի՛լ ունի, ախր, էս զարհումարը: Մենք էլ ենք նկարիչ, չորտ վազմի:</w:t>
      </w:r>
    </w:p>
    <w:p w14:paraId="4BAE808B" w14:textId="77777777" w:rsidR="00913CEF" w:rsidRDefault="00913CEF" w:rsidP="00913CEF">
      <w:r>
        <w:t xml:space="preserve">Կոկ և մաքուր ճաշարան ունի գործարանը: Դիմազրկությունը վերացված է. ամեն բանվոր իր տեղն ունի, իր սեղանն ու ամանեղենը: Տալիս են համեղ, մաքուր ճաշ: Երբեմն «նեղ տեղերով» է անցնում այդ ճաշը, որի մեջ մեղավոր է կոոպերացիան և </w:t>
      </w:r>
      <w:proofErr w:type="gramStart"/>
      <w:r>
        <w:t>տրանսպորտը,—</w:t>
      </w:r>
      <w:proofErr w:type="gramEnd"/>
      <w:r>
        <w:t xml:space="preserve"> ասում է գործարհկոմը մի այնպիսի միմիկայով, որ ուզում է ասել.</w:t>
      </w:r>
    </w:p>
    <w:p w14:paraId="008628F2" w14:textId="77777777" w:rsidR="00913CEF" w:rsidRDefault="00913CEF" w:rsidP="00913CEF">
      <w:r>
        <w:t>— Դե հասկանում եք էլի… Հուփ ենք տալիս զանազան ինստանցիաներ…</w:t>
      </w:r>
    </w:p>
    <w:p w14:paraId="35DD743A" w14:textId="77777777" w:rsidR="00913CEF" w:rsidRDefault="00913CEF" w:rsidP="00913CEF">
      <w:r>
        <w:t xml:space="preserve">— Հասկանում եմ, բայց պետք է վերջ տալ հասկանալուն: </w:t>
      </w:r>
    </w:p>
    <w:p w14:paraId="0BC0A446" w14:textId="77777777" w:rsidR="00913CEF" w:rsidRDefault="00913CEF" w:rsidP="00913CEF">
      <w:r>
        <w:t>Դե, իհարկե:</w:t>
      </w:r>
    </w:p>
    <w:p w14:paraId="786AD024" w14:textId="77777777" w:rsidR="00913CEF" w:rsidRDefault="00913CEF" w:rsidP="00913CEF">
      <w:r>
        <w:t xml:space="preserve">Գործարանն ունի մի քանի հազար բանվոր և, ինչպես ասի վերևում, փոքրաթիվ բանվորուհիներ՝ մոտ 325: </w:t>
      </w:r>
    </w:p>
    <w:p w14:paraId="34BFF68E" w14:textId="77777777" w:rsidR="00913CEF" w:rsidRDefault="00913CEF" w:rsidP="00913CEF">
      <w:r>
        <w:t>— Բոլորը հարվածային են և սոցմրցման մեջ են:</w:t>
      </w:r>
    </w:p>
    <w:p w14:paraId="43627AA1" w14:textId="77777777" w:rsidR="00913CEF" w:rsidRDefault="00913CEF" w:rsidP="00913CEF">
      <w:r>
        <w:t xml:space="preserve">— Պրոգրեսիվ գործա՞րքը: </w:t>
      </w:r>
    </w:p>
    <w:p w14:paraId="3407528C" w14:textId="77777777" w:rsidR="00913CEF" w:rsidRDefault="00913CEF" w:rsidP="00913CEF">
      <w:r>
        <w:t>— Ռեֆորմներ կան, էֆեկտ տալիս է, համարյա պրոգրեսիվ գործարք է, բայց դեռ նոր է, ծավալում ենք:</w:t>
      </w:r>
    </w:p>
    <w:p w14:paraId="17F69975" w14:textId="77777777" w:rsidR="00913CEF" w:rsidRDefault="00913CEF" w:rsidP="00913CEF">
      <w:r>
        <w:t>— Տնտհաշվա՞րկը:</w:t>
      </w:r>
    </w:p>
    <w:p w14:paraId="6A69D3C0" w14:textId="77777777" w:rsidR="00913CEF" w:rsidRDefault="00913CEF" w:rsidP="00913CEF">
      <w:r>
        <w:t xml:space="preserve">— 150 բրիգադ մինչև մարտի մեկը: Շուտով կդառնա 300։ Բանվորների որակավորո՞ւմը, կադրերի պատրաստո՞ւմը: Մինչև այժմ 5,5 տոկոս։ 32-ին պետք է աճի նշանակալից </w:t>
      </w:r>
      <w:proofErr w:type="gramStart"/>
      <w:r>
        <w:t>չափով:Տեխնիկայի</w:t>
      </w:r>
      <w:proofErr w:type="gramEnd"/>
      <w:r>
        <w:t xml:space="preserve"> տիրապետության հարցն է այժմ դրված— աշխատում ենք այդ գծով, դեռ նվաճումներ չկա պահանջած չափով. խմբակներ միայն: Կադրերի բաժնում կան պլաններ: Ուսանողներ ունենք արդեն:</w:t>
      </w:r>
    </w:p>
    <w:p w14:paraId="78ED5A11" w14:textId="77777777" w:rsidR="00913CEF" w:rsidRDefault="00913CEF" w:rsidP="00913CEF">
      <w:r>
        <w:t>— Լավ, ի՞նչ եք մտածում գործարանի ռեկոնստրուկցիայի մասին։</w:t>
      </w:r>
    </w:p>
    <w:p w14:paraId="44A53EE7" w14:textId="77777777" w:rsidR="00913CEF" w:rsidRDefault="00913CEF" w:rsidP="00913CEF">
      <w:r>
        <w:t>Այս գործարանը չի կարող բավարարել աճող արդյունաբերության պահանջներին։</w:t>
      </w:r>
    </w:p>
    <w:p w14:paraId="126B0028" w14:textId="77777777" w:rsidR="00913CEF" w:rsidRDefault="00913CEF" w:rsidP="00913CEF">
      <w:r>
        <w:t xml:space="preserve">— </w:t>
      </w:r>
      <w:proofErr w:type="gramStart"/>
      <w:r>
        <w:t>Հա,—</w:t>
      </w:r>
      <w:proofErr w:type="gramEnd"/>
      <w:r>
        <w:t xml:space="preserve"> կենդանանում է </w:t>
      </w:r>
      <w:proofErr w:type="gramStart"/>
      <w:r>
        <w:t>գործարհկոմը,—</w:t>
      </w:r>
      <w:proofErr w:type="gramEnd"/>
      <w:r>
        <w:t xml:space="preserve"> արդեն վերջացած են նախնական պատրաստությունները և շուտով հիմք կդրվի նոր գործարանի: Լայն ու խոշոր ձեռնարկը դառնալու է ամբողջ Անդրկովկասի պարծանքը: Շուտով էլեկտրատարների նորոգման գործին կձեռնարկենք: Ցեխը պատրաստ է, կադրերն ապահոված:</w:t>
      </w:r>
    </w:p>
    <w:p w14:paraId="2DF1C903" w14:textId="77777777" w:rsidR="00913CEF" w:rsidRDefault="00913CEF" w:rsidP="00913CEF">
      <w:r>
        <w:t>— Իսկ Անդրկովկասյան ֆեդերացիայի տասնամյակի՞ն</w:t>
      </w:r>
      <w:r>
        <w:rPr>
          <w:vertAlign w:val="superscript"/>
        </w:rPr>
        <w:t>2</w:t>
      </w:r>
      <w:r>
        <w:t>:</w:t>
      </w:r>
    </w:p>
    <w:p w14:paraId="2FB940B2" w14:textId="77777777" w:rsidR="00913CEF" w:rsidRDefault="00913CEF" w:rsidP="00913CEF">
      <w:r>
        <w:t>— Բացվում է կենտրոնական քիմիական լաբորատորիա: Պատրաստ է արդեն: Մարտի 12-ին…</w:t>
      </w:r>
    </w:p>
    <w:p w14:paraId="70F3C6E0" w14:textId="77777777" w:rsidR="00913CEF" w:rsidRDefault="00913CEF" w:rsidP="00913CEF">
      <w:r>
        <w:t xml:space="preserve">Գործարանը պատրաստվում է մեծ շուքով տոնել տասնամյակը: Նա այդ օրը պլանից դուրս նվիրելու է 2 շոգեմեքենա: (Իհարկե ոչ խորտակողների համար… այլ բոլոր նվիրված </w:t>
      </w:r>
      <w:proofErr w:type="gramStart"/>
      <w:r>
        <w:t>բանվորության)։</w:t>
      </w:r>
      <w:proofErr w:type="gramEnd"/>
    </w:p>
    <w:p w14:paraId="532173E3" w14:textId="77777777" w:rsidR="00913CEF" w:rsidRDefault="00913CEF" w:rsidP="00913CEF">
      <w:r>
        <w:t>Գործարանն այս տարի անցյալ տարվա պլանների համեմատ տալիս է գերազանց կատարումն առաջադրանքների, անցյալ տարին՝ ավելի, քան նախանցյալը: Թվերը՝ ուրիշ առիթով:</w:t>
      </w:r>
    </w:p>
    <w:p w14:paraId="4567B6B0" w14:textId="77777777" w:rsidR="00913CEF" w:rsidRDefault="00913CEF" w:rsidP="00913CEF">
      <w:r>
        <w:t>Եվ զուր չէ, որ «հաղթել է» Ռոստովի նույնանուն գործարանին։</w:t>
      </w:r>
    </w:p>
    <w:p w14:paraId="36D85501" w14:textId="77777777" w:rsidR="00913CEF" w:rsidRDefault="00913CEF" w:rsidP="00913CEF">
      <w:r>
        <w:t>Դա «ուրախալի» է: Եվ պետք է ուրախանալ: Այդ թույլ է տալիս սոցմրցման էթիկան…</w:t>
      </w:r>
    </w:p>
    <w:p w14:paraId="2441E3C0" w14:textId="77777777" w:rsidR="00913CEF" w:rsidRDefault="00913CEF" w:rsidP="00913CEF"/>
    <w:p w14:paraId="0ECB152B" w14:textId="77777777" w:rsidR="00913CEF" w:rsidRDefault="00913CEF" w:rsidP="00913CEF">
      <w:pPr>
        <w:jc w:val="center"/>
      </w:pPr>
      <w:r>
        <w:rPr>
          <w:b/>
          <w:bCs/>
        </w:rPr>
        <w:lastRenderedPageBreak/>
        <w:t>ԷՌ—ԶԵ</w:t>
      </w:r>
    </w:p>
    <w:p w14:paraId="1FF7D2FD" w14:textId="77777777" w:rsidR="00913CEF" w:rsidRDefault="00913CEF" w:rsidP="00913CEF">
      <w:pPr>
        <w:jc w:val="center"/>
      </w:pPr>
      <w:r>
        <w:rPr>
          <w:b/>
          <w:bCs/>
        </w:rPr>
        <w:t xml:space="preserve"> (Էջ 123) </w:t>
      </w:r>
    </w:p>
    <w:p w14:paraId="0165E884" w14:textId="77777777" w:rsidR="00913CEF" w:rsidRDefault="00913CEF" w:rsidP="00913CEF">
      <w:r>
        <w:t>Առաջին անգամ տպագրվել է ԽՀ, 1932, N64: Ինքնագիրը չի պահպանվել։ Տպագրվում է նույնից։</w:t>
      </w:r>
    </w:p>
    <w:p w14:paraId="3D95B0B3" w14:textId="77777777" w:rsidR="00913CEF" w:rsidRDefault="00913CEF" w:rsidP="00913CEF">
      <w:r>
        <w:t>1 Էռ—Զե—վագոնների, շոգեմեքենաների նորոգման գործարան—ռուսերեն ремонтный завод բառերի հապավումով կոչվել է Էռ-Զե:</w:t>
      </w:r>
    </w:p>
    <w:p w14:paraId="32A884F7" w14:textId="77777777" w:rsidR="00913CEF" w:rsidRDefault="00913CEF" w:rsidP="00913CEF">
      <w:r>
        <w:t>2 Անդրկովկասյան ֆեդերացիան հիմնադրվել է 1922 թ. մարտի 12-ին Հայաստանի, Վրաստանի և Ադրբեջանի կենտրոնական գործադիր կոմիտեների՝ Թիֆլիսում կայացած լիազոր-կոնֆերանսի որոշմամբ:</w:t>
      </w:r>
    </w:p>
    <w:p w14:paraId="5F2E3F14" w14:textId="77777777" w:rsidR="0029620A" w:rsidRDefault="0029620A"/>
    <w:sectPr w:rsidR="0029620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50"/>
    <w:rsid w:val="00103824"/>
    <w:rsid w:val="0029620A"/>
    <w:rsid w:val="00362C50"/>
    <w:rsid w:val="004441ED"/>
    <w:rsid w:val="007E46A3"/>
    <w:rsid w:val="00913CEF"/>
    <w:rsid w:val="00D3726D"/>
    <w:rsid w:val="00E0278C"/>
    <w:rsid w:val="00EB1CED"/>
    <w:rsid w:val="00F22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577215-BCD0-4003-964B-E66F61130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13CEF"/>
    <w:pPr>
      <w:spacing w:line="259" w:lineRule="auto"/>
    </w:pPr>
    <w:rPr>
      <w:rFonts w:ascii="Arial" w:eastAsia="Arial" w:hAnsi="Arial" w:cs="Arial"/>
      <w:kern w:val="0"/>
      <w:sz w:val="20"/>
      <w:szCs w:val="20"/>
      <w:lang w:eastAsia="ru-RU"/>
      <w14:ligatures w14:val="none"/>
    </w:rPr>
  </w:style>
  <w:style w:type="paragraph" w:styleId="1">
    <w:name w:val="heading 1"/>
    <w:basedOn w:val="a"/>
    <w:next w:val="a"/>
    <w:link w:val="10"/>
    <w:uiPriority w:val="9"/>
    <w:qFormat/>
    <w:rsid w:val="00362C5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362C5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362C5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362C5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362C5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362C50"/>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362C50"/>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362C50"/>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362C50"/>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2C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62C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62C50"/>
    <w:rPr>
      <w:rFonts w:asciiTheme="minorHAnsi" w:eastAsiaTheme="majorEastAsia" w:hAnsiTheme="minorHAnsi" w:cstheme="majorBidi"/>
      <w:color w:val="0F4761" w:themeColor="accent1" w:themeShade="BF"/>
      <w:sz w:val="28"/>
      <w:szCs w:val="28"/>
    </w:rPr>
  </w:style>
  <w:style w:type="character" w:customStyle="1" w:styleId="40">
    <w:name w:val="Заголовок 4 Знак"/>
    <w:basedOn w:val="a0"/>
    <w:link w:val="4"/>
    <w:uiPriority w:val="9"/>
    <w:semiHidden/>
    <w:rsid w:val="00362C50"/>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362C50"/>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362C50"/>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362C50"/>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362C50"/>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362C50"/>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362C50"/>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362C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2C50"/>
    <w:pPr>
      <w:numPr>
        <w:ilvl w:val="1"/>
      </w:numPr>
      <w:spacing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362C50"/>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362C50"/>
    <w:pPr>
      <w:spacing w:before="160" w:line="278" w:lineRule="auto"/>
      <w:jc w:val="center"/>
    </w:pPr>
    <w:rPr>
      <w:rFonts w:ascii="Sylfaen" w:eastAsiaTheme="minorHAnsi" w:hAnsi="Sylfaen"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362C50"/>
    <w:rPr>
      <w:i/>
      <w:iCs/>
      <w:color w:val="404040" w:themeColor="text1" w:themeTint="BF"/>
    </w:rPr>
  </w:style>
  <w:style w:type="paragraph" w:styleId="a7">
    <w:name w:val="List Paragraph"/>
    <w:basedOn w:val="a"/>
    <w:uiPriority w:val="34"/>
    <w:qFormat/>
    <w:rsid w:val="00362C50"/>
    <w:pPr>
      <w:spacing w:line="278" w:lineRule="auto"/>
      <w:ind w:left="720"/>
      <w:contextualSpacing/>
    </w:pPr>
    <w:rPr>
      <w:rFonts w:ascii="Sylfaen" w:eastAsiaTheme="minorHAnsi" w:hAnsi="Sylfaen" w:cstheme="minorBidi"/>
      <w:kern w:val="2"/>
      <w:sz w:val="24"/>
      <w:szCs w:val="24"/>
      <w:lang w:eastAsia="en-US"/>
      <w14:ligatures w14:val="standardContextual"/>
    </w:rPr>
  </w:style>
  <w:style w:type="character" w:styleId="a8">
    <w:name w:val="Intense Emphasis"/>
    <w:basedOn w:val="a0"/>
    <w:uiPriority w:val="21"/>
    <w:qFormat/>
    <w:rsid w:val="00362C50"/>
    <w:rPr>
      <w:i/>
      <w:iCs/>
      <w:color w:val="0F4761" w:themeColor="accent1" w:themeShade="BF"/>
    </w:rPr>
  </w:style>
  <w:style w:type="paragraph" w:styleId="a9">
    <w:name w:val="Intense Quote"/>
    <w:basedOn w:val="a"/>
    <w:next w:val="a"/>
    <w:link w:val="aa"/>
    <w:uiPriority w:val="30"/>
    <w:qFormat/>
    <w:rsid w:val="00362C5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Sylfaen" w:eastAsiaTheme="minorHAnsi" w:hAnsi="Sylfaen" w:cstheme="minorBidi"/>
      <w:i/>
      <w:iCs/>
      <w:color w:val="0F4761"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362C50"/>
    <w:rPr>
      <w:i/>
      <w:iCs/>
      <w:color w:val="0F4761" w:themeColor="accent1" w:themeShade="BF"/>
    </w:rPr>
  </w:style>
  <w:style w:type="character" w:styleId="ab">
    <w:name w:val="Intense Reference"/>
    <w:basedOn w:val="a0"/>
    <w:uiPriority w:val="32"/>
    <w:qFormat/>
    <w:rsid w:val="00362C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1552</Words>
  <Characters>8847</Characters>
  <Application>Microsoft Office Word</Application>
  <DocSecurity>0</DocSecurity>
  <Lines>73</Lines>
  <Paragraphs>20</Paragraphs>
  <ScaleCrop>false</ScaleCrop>
  <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 Diving</dc:creator>
  <cp:keywords/>
  <dc:description/>
  <cp:lastModifiedBy>Arm Diving</cp:lastModifiedBy>
  <cp:revision>2</cp:revision>
  <dcterms:created xsi:type="dcterms:W3CDTF">2025-10-02T13:01:00Z</dcterms:created>
  <dcterms:modified xsi:type="dcterms:W3CDTF">2025-10-02T13:01:00Z</dcterms:modified>
</cp:coreProperties>
</file>